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9F" w:rsidRPr="002D0710" w:rsidRDefault="005C189F" w:rsidP="005C189F">
      <w:pPr>
        <w:jc w:val="center"/>
        <w:outlineLvl w:val="0"/>
        <w:rPr>
          <w:b/>
        </w:rPr>
      </w:pPr>
      <w:r w:rsidRPr="002D0710">
        <w:rPr>
          <w:b/>
        </w:rPr>
        <w:t>Terminarz zjazdów w semestrze zimowym roku akademickiego 2024/2025 na kierunkach:</w:t>
      </w:r>
    </w:p>
    <w:p w:rsidR="005C189F" w:rsidRDefault="005C189F" w:rsidP="005C189F">
      <w:pPr>
        <w:jc w:val="center"/>
        <w:outlineLvl w:val="0"/>
        <w:rPr>
          <w:b/>
          <w:i/>
        </w:rPr>
      </w:pPr>
      <w:r>
        <w:rPr>
          <w:b/>
          <w:i/>
        </w:rPr>
        <w:t>Pedagogika (SP, SDS), Pedagogika Przedszkolna i Wczesnoszkolna (JSM)</w:t>
      </w:r>
      <w:r w:rsidR="00E346F4">
        <w:rPr>
          <w:b/>
          <w:i/>
        </w:rPr>
        <w:t>.</w:t>
      </w:r>
      <w:r>
        <w:rPr>
          <w:b/>
          <w:i/>
        </w:rPr>
        <w:t xml:space="preserve"> </w:t>
      </w:r>
    </w:p>
    <w:p w:rsidR="005C189F" w:rsidRPr="003A21D0" w:rsidRDefault="005C189F" w:rsidP="005C189F">
      <w:pPr>
        <w:jc w:val="center"/>
        <w:outlineLvl w:val="0"/>
        <w:rPr>
          <w:b/>
          <w:i/>
        </w:rPr>
      </w:pPr>
      <w:r>
        <w:rPr>
          <w:b/>
          <w:i/>
        </w:rPr>
        <w:t>Sesja zimowa egzaminacyjna 03.02-16.02.2025</w:t>
      </w:r>
    </w:p>
    <w:tbl>
      <w:tblPr>
        <w:tblpPr w:leftFromText="141" w:rightFromText="141" w:vertAnchor="page" w:horzAnchor="margin" w:tblpXSpec="center" w:tblpY="20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24"/>
        <w:gridCol w:w="524"/>
        <w:gridCol w:w="524"/>
        <w:gridCol w:w="870"/>
        <w:gridCol w:w="548"/>
        <w:gridCol w:w="526"/>
        <w:gridCol w:w="532"/>
        <w:gridCol w:w="523"/>
        <w:gridCol w:w="523"/>
        <w:gridCol w:w="523"/>
        <w:gridCol w:w="523"/>
        <w:gridCol w:w="523"/>
        <w:gridCol w:w="540"/>
        <w:gridCol w:w="523"/>
        <w:gridCol w:w="518"/>
        <w:gridCol w:w="518"/>
        <w:gridCol w:w="523"/>
        <w:gridCol w:w="523"/>
        <w:gridCol w:w="523"/>
        <w:gridCol w:w="523"/>
        <w:gridCol w:w="523"/>
        <w:gridCol w:w="532"/>
        <w:gridCol w:w="778"/>
        <w:gridCol w:w="11"/>
        <w:gridCol w:w="778"/>
      </w:tblGrid>
      <w:tr w:rsidR="00831636" w:rsidRPr="00F13D20" w:rsidTr="00831636">
        <w:trPr>
          <w:cantSplit/>
          <w:trHeight w:val="1967"/>
        </w:trPr>
        <w:tc>
          <w:tcPr>
            <w:tcW w:w="105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</w:p>
          <w:p w:rsidR="00831636" w:rsidRPr="00F13D20" w:rsidRDefault="00831636" w:rsidP="00FF7082">
            <w:pPr>
              <w:jc w:val="center"/>
              <w:rPr>
                <w:b/>
              </w:rPr>
            </w:pPr>
          </w:p>
          <w:p w:rsidR="00831636" w:rsidRPr="00F13D20" w:rsidRDefault="00831636" w:rsidP="00FF7082">
            <w:pPr>
              <w:jc w:val="center"/>
              <w:rPr>
                <w:b/>
              </w:rPr>
            </w:pPr>
            <w:r w:rsidRPr="00F13D20">
              <w:rPr>
                <w:b/>
                <w:sz w:val="22"/>
              </w:rPr>
              <w:t>ROK</w:t>
            </w:r>
          </w:p>
          <w:p w:rsidR="00831636" w:rsidRPr="00F13D20" w:rsidRDefault="00831636" w:rsidP="00FF7082">
            <w:pPr>
              <w:jc w:val="center"/>
              <w:rPr>
                <w:b/>
              </w:rPr>
            </w:pPr>
            <w:r w:rsidRPr="00F13D20">
              <w:rPr>
                <w:b/>
                <w:sz w:val="22"/>
              </w:rPr>
              <w:t>SCIEŻKA KSZTAŁCENIA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04 </w:t>
            </w:r>
            <w:r w:rsidRPr="00F13D20">
              <w:rPr>
                <w:b/>
                <w:sz w:val="22"/>
                <w:szCs w:val="20"/>
              </w:rPr>
              <w:t>-</w:t>
            </w:r>
            <w:r>
              <w:rPr>
                <w:b/>
                <w:sz w:val="22"/>
                <w:szCs w:val="20"/>
              </w:rPr>
              <w:t xml:space="preserve"> 06.10.2024r. 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11 - 13.10.2024</w:t>
            </w:r>
            <w:r w:rsidRPr="00F13D20">
              <w:rPr>
                <w:b/>
                <w:sz w:val="22"/>
                <w:szCs w:val="20"/>
              </w:rPr>
              <w:t xml:space="preserve"> r.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18</w:t>
            </w:r>
            <w:r w:rsidRPr="00F13D20">
              <w:rPr>
                <w:b/>
                <w:sz w:val="22"/>
                <w:szCs w:val="20"/>
              </w:rPr>
              <w:t xml:space="preserve"> - </w:t>
            </w:r>
            <w:r>
              <w:rPr>
                <w:b/>
                <w:sz w:val="22"/>
                <w:szCs w:val="20"/>
              </w:rPr>
              <w:t>20.10.2024</w:t>
            </w:r>
            <w:r w:rsidRPr="00F13D20">
              <w:rPr>
                <w:b/>
                <w:sz w:val="22"/>
                <w:szCs w:val="20"/>
              </w:rPr>
              <w:t xml:space="preserve"> r.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25 </w:t>
            </w:r>
            <w:r w:rsidRPr="00F13D20">
              <w:rPr>
                <w:b/>
                <w:sz w:val="22"/>
                <w:szCs w:val="20"/>
              </w:rPr>
              <w:t xml:space="preserve">- </w:t>
            </w:r>
            <w:r>
              <w:rPr>
                <w:b/>
                <w:sz w:val="22"/>
                <w:szCs w:val="20"/>
              </w:rPr>
              <w:t>27.10.2024</w:t>
            </w:r>
            <w:r w:rsidRPr="00F13D20">
              <w:rPr>
                <w:b/>
                <w:sz w:val="22"/>
                <w:szCs w:val="20"/>
              </w:rPr>
              <w:t xml:space="preserve"> r</w:t>
            </w:r>
            <w:r>
              <w:rPr>
                <w:b/>
                <w:sz w:val="22"/>
                <w:szCs w:val="20"/>
              </w:rPr>
              <w:t>.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textDirection w:val="btLr"/>
          </w:tcPr>
          <w:p w:rsidR="00831636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01 - 03.11.2024 r.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08 </w:t>
            </w:r>
            <w:r w:rsidRPr="00F13D20">
              <w:rPr>
                <w:b/>
                <w:sz w:val="22"/>
                <w:szCs w:val="20"/>
              </w:rPr>
              <w:t xml:space="preserve">- </w:t>
            </w:r>
            <w:r>
              <w:rPr>
                <w:b/>
                <w:sz w:val="22"/>
                <w:szCs w:val="20"/>
              </w:rPr>
              <w:t>10.11.2024</w:t>
            </w:r>
            <w:r w:rsidRPr="00F13D20">
              <w:rPr>
                <w:b/>
                <w:sz w:val="22"/>
                <w:szCs w:val="20"/>
              </w:rPr>
              <w:t xml:space="preserve"> r.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31636" w:rsidRPr="002B5698" w:rsidRDefault="00831636" w:rsidP="00FF7082">
            <w:pPr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15 </w:t>
            </w:r>
            <w:r w:rsidRPr="002B5698">
              <w:rPr>
                <w:b/>
                <w:color w:val="000000"/>
                <w:sz w:val="22"/>
                <w:szCs w:val="20"/>
              </w:rPr>
              <w:t>-</w:t>
            </w:r>
            <w:r>
              <w:rPr>
                <w:b/>
                <w:color w:val="000000"/>
                <w:sz w:val="22"/>
                <w:szCs w:val="20"/>
              </w:rPr>
              <w:t xml:space="preserve"> 17.11.2024</w:t>
            </w:r>
            <w:r w:rsidRPr="002B5698">
              <w:rPr>
                <w:b/>
                <w:color w:val="000000"/>
                <w:sz w:val="22"/>
                <w:szCs w:val="20"/>
              </w:rPr>
              <w:t xml:space="preserve"> r.</w:t>
            </w:r>
          </w:p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22 -24.11.</w:t>
            </w:r>
            <w:r w:rsidRPr="005C189F">
              <w:rPr>
                <w:b/>
                <w:sz w:val="22"/>
                <w:szCs w:val="20"/>
              </w:rPr>
              <w:t>2024</w:t>
            </w:r>
            <w:r w:rsidRPr="00161BAE">
              <w:rPr>
                <w:b/>
                <w:i/>
                <w:sz w:val="22"/>
                <w:szCs w:val="20"/>
              </w:rPr>
              <w:t xml:space="preserve"> r.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31636" w:rsidRPr="002B5698" w:rsidRDefault="00831636" w:rsidP="00FF7082">
            <w:pPr>
              <w:ind w:left="113" w:right="113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29 - 01.12.2024</w:t>
            </w:r>
            <w:r w:rsidRPr="002B5698">
              <w:rPr>
                <w:b/>
                <w:color w:val="000000"/>
                <w:sz w:val="22"/>
                <w:szCs w:val="20"/>
              </w:rPr>
              <w:t xml:space="preserve"> r.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06 </w:t>
            </w:r>
            <w:r w:rsidRPr="00F13D20">
              <w:rPr>
                <w:b/>
                <w:sz w:val="22"/>
                <w:szCs w:val="20"/>
              </w:rPr>
              <w:t>-</w:t>
            </w:r>
            <w:r>
              <w:rPr>
                <w:b/>
                <w:sz w:val="22"/>
                <w:szCs w:val="20"/>
              </w:rPr>
              <w:t xml:space="preserve"> 08.12.2024</w:t>
            </w:r>
            <w:r w:rsidRPr="00F13D20">
              <w:rPr>
                <w:b/>
                <w:sz w:val="22"/>
                <w:szCs w:val="20"/>
              </w:rPr>
              <w:t xml:space="preserve"> r.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textDirection w:val="btLr"/>
          </w:tcPr>
          <w:p w:rsidR="00831636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13 </w:t>
            </w:r>
            <w:r w:rsidRPr="00F13D20">
              <w:rPr>
                <w:b/>
                <w:sz w:val="22"/>
                <w:szCs w:val="20"/>
              </w:rPr>
              <w:t>-</w:t>
            </w:r>
            <w:r>
              <w:rPr>
                <w:b/>
                <w:sz w:val="22"/>
                <w:szCs w:val="20"/>
              </w:rPr>
              <w:t xml:space="preserve"> 15.12.2024</w:t>
            </w:r>
            <w:r w:rsidRPr="00F13D20">
              <w:rPr>
                <w:b/>
                <w:sz w:val="22"/>
                <w:szCs w:val="20"/>
              </w:rPr>
              <w:t xml:space="preserve"> r.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20</w:t>
            </w:r>
            <w:r w:rsidRPr="00F13D20">
              <w:rPr>
                <w:b/>
                <w:sz w:val="22"/>
                <w:szCs w:val="20"/>
              </w:rPr>
              <w:t xml:space="preserve"> -</w:t>
            </w:r>
            <w:r>
              <w:rPr>
                <w:b/>
                <w:sz w:val="22"/>
                <w:szCs w:val="20"/>
              </w:rPr>
              <w:t xml:space="preserve"> 22.12.2024 </w:t>
            </w:r>
            <w:r w:rsidRPr="00F13D20">
              <w:rPr>
                <w:b/>
                <w:sz w:val="22"/>
                <w:szCs w:val="20"/>
              </w:rPr>
              <w:t>r.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textDirection w:val="btLr"/>
          </w:tcPr>
          <w:p w:rsidR="00831636" w:rsidRDefault="00831636" w:rsidP="00831636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27 -  29.12.2024 r.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textDirection w:val="btLr"/>
          </w:tcPr>
          <w:p w:rsidR="00831636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03 – 05.01.2025 r. 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10 </w:t>
            </w:r>
            <w:r w:rsidRPr="00F13D20">
              <w:rPr>
                <w:b/>
                <w:sz w:val="22"/>
                <w:szCs w:val="20"/>
              </w:rPr>
              <w:t xml:space="preserve">- </w:t>
            </w:r>
            <w:r>
              <w:rPr>
                <w:b/>
                <w:sz w:val="22"/>
                <w:szCs w:val="20"/>
              </w:rPr>
              <w:t>12.01.2025</w:t>
            </w:r>
            <w:r w:rsidRPr="00F13D20">
              <w:rPr>
                <w:b/>
                <w:sz w:val="22"/>
                <w:szCs w:val="20"/>
              </w:rPr>
              <w:t xml:space="preserve"> r.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17 </w:t>
            </w:r>
            <w:r w:rsidRPr="00F13D20">
              <w:rPr>
                <w:b/>
                <w:sz w:val="22"/>
                <w:szCs w:val="20"/>
              </w:rPr>
              <w:t>-</w:t>
            </w:r>
            <w:r>
              <w:rPr>
                <w:b/>
                <w:sz w:val="22"/>
                <w:szCs w:val="20"/>
              </w:rPr>
              <w:t xml:space="preserve"> 19.01.2025 </w:t>
            </w:r>
            <w:r w:rsidRPr="00F13D20">
              <w:rPr>
                <w:b/>
                <w:sz w:val="22"/>
                <w:szCs w:val="20"/>
              </w:rPr>
              <w:t>r.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24 </w:t>
            </w:r>
            <w:r w:rsidRPr="00F13D20">
              <w:rPr>
                <w:b/>
                <w:sz w:val="22"/>
                <w:szCs w:val="20"/>
              </w:rPr>
              <w:t>-</w:t>
            </w:r>
            <w:r>
              <w:rPr>
                <w:b/>
                <w:sz w:val="22"/>
                <w:szCs w:val="20"/>
              </w:rPr>
              <w:t>26.01.2025</w:t>
            </w:r>
            <w:r w:rsidRPr="00F13D20">
              <w:rPr>
                <w:b/>
                <w:sz w:val="22"/>
                <w:szCs w:val="20"/>
              </w:rPr>
              <w:t xml:space="preserve"> r.</w:t>
            </w:r>
          </w:p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textDirection w:val="btLr"/>
          </w:tcPr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31</w:t>
            </w:r>
            <w:r w:rsidRPr="00F13D20">
              <w:rPr>
                <w:b/>
                <w:sz w:val="22"/>
                <w:szCs w:val="20"/>
              </w:rPr>
              <w:t xml:space="preserve"> -</w:t>
            </w:r>
            <w:r>
              <w:rPr>
                <w:b/>
                <w:sz w:val="22"/>
                <w:szCs w:val="20"/>
              </w:rPr>
              <w:t xml:space="preserve"> 02.02.2025</w:t>
            </w:r>
            <w:r w:rsidRPr="00F13D20">
              <w:rPr>
                <w:b/>
                <w:sz w:val="22"/>
                <w:szCs w:val="20"/>
              </w:rPr>
              <w:t xml:space="preserve"> r.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FBE4D5"/>
            <w:textDirection w:val="btLr"/>
          </w:tcPr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 w:rsidRPr="00F13D20">
              <w:rPr>
                <w:b/>
                <w:sz w:val="22"/>
                <w:szCs w:val="20"/>
              </w:rPr>
              <w:t>Liczba zjazdów w semestrze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FBE4D5"/>
            <w:textDirection w:val="btLr"/>
          </w:tcPr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 w:rsidRPr="00F13D20">
              <w:rPr>
                <w:b/>
                <w:sz w:val="22"/>
                <w:szCs w:val="20"/>
              </w:rPr>
              <w:t>Ilość godzin n</w:t>
            </w:r>
          </w:p>
          <w:p w:rsidR="00831636" w:rsidRPr="00F13D20" w:rsidRDefault="00831636" w:rsidP="00FF7082">
            <w:pPr>
              <w:ind w:left="113" w:right="113"/>
              <w:jc w:val="center"/>
              <w:rPr>
                <w:b/>
                <w:szCs w:val="20"/>
              </w:rPr>
            </w:pPr>
            <w:r w:rsidRPr="00F13D20">
              <w:rPr>
                <w:b/>
                <w:sz w:val="22"/>
                <w:szCs w:val="20"/>
              </w:rPr>
              <w:t>W semestrze</w:t>
            </w:r>
          </w:p>
        </w:tc>
      </w:tr>
      <w:tr w:rsidR="00831636" w:rsidRPr="00F13D20" w:rsidTr="00831636">
        <w:trPr>
          <w:trHeight w:val="219"/>
        </w:trPr>
        <w:tc>
          <w:tcPr>
            <w:tcW w:w="184" w:type="pct"/>
            <w:shd w:val="clear" w:color="auto" w:fill="FFC000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</w:p>
        </w:tc>
        <w:tc>
          <w:tcPr>
            <w:tcW w:w="187" w:type="pct"/>
            <w:shd w:val="clear" w:color="auto" w:fill="FFC000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</w:p>
        </w:tc>
        <w:tc>
          <w:tcPr>
            <w:tcW w:w="187" w:type="pct"/>
            <w:shd w:val="clear" w:color="auto" w:fill="FFC000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</w:p>
        </w:tc>
        <w:tc>
          <w:tcPr>
            <w:tcW w:w="187" w:type="pct"/>
            <w:shd w:val="clear" w:color="auto" w:fill="FFC000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</w:p>
        </w:tc>
        <w:tc>
          <w:tcPr>
            <w:tcW w:w="4256" w:type="pct"/>
            <w:gridSpan w:val="22"/>
            <w:shd w:val="clear" w:color="auto" w:fill="FFC000"/>
          </w:tcPr>
          <w:p w:rsidR="00831636" w:rsidRPr="00F13D20" w:rsidRDefault="00831636" w:rsidP="00FF7082">
            <w:pPr>
              <w:jc w:val="center"/>
            </w:pPr>
            <w:r w:rsidRPr="00F13D20">
              <w:rPr>
                <w:b/>
                <w:sz w:val="22"/>
              </w:rPr>
              <w:t xml:space="preserve">STUDIA </w:t>
            </w:r>
            <w:r>
              <w:rPr>
                <w:b/>
                <w:sz w:val="22"/>
              </w:rPr>
              <w:t xml:space="preserve">PIERWSZEGO </w:t>
            </w:r>
            <w:r w:rsidRPr="00F13D20">
              <w:rPr>
                <w:b/>
                <w:sz w:val="22"/>
              </w:rPr>
              <w:t>STOPNIA kierunek PEDAGOGIKA</w:t>
            </w:r>
          </w:p>
        </w:tc>
      </w:tr>
      <w:tr w:rsidR="00831636" w:rsidRPr="00F13D20" w:rsidTr="00831636">
        <w:trPr>
          <w:trHeight w:val="443"/>
        </w:trPr>
        <w:tc>
          <w:tcPr>
            <w:tcW w:w="1056" w:type="pct"/>
            <w:gridSpan w:val="5"/>
            <w:shd w:val="clear" w:color="auto" w:fill="auto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  <w:r w:rsidRPr="00F13D20">
              <w:rPr>
                <w:b/>
                <w:sz w:val="22"/>
              </w:rPr>
              <w:t>I SPS</w:t>
            </w:r>
          </w:p>
        </w:tc>
        <w:tc>
          <w:tcPr>
            <w:tcW w:w="196" w:type="pct"/>
            <w:shd w:val="clear" w:color="auto" w:fill="auto"/>
          </w:tcPr>
          <w:p w:rsidR="00831636" w:rsidRPr="008216EC" w:rsidRDefault="00831636" w:rsidP="0064765D">
            <w:pPr>
              <w:jc w:val="center"/>
              <w:rPr>
                <w:color w:val="FFFFFF"/>
              </w:rPr>
            </w:pPr>
            <w:r>
              <w:t>X</w:t>
            </w:r>
          </w:p>
        </w:tc>
        <w:tc>
          <w:tcPr>
            <w:tcW w:w="188" w:type="pct"/>
            <w:shd w:val="clear" w:color="auto" w:fill="auto"/>
          </w:tcPr>
          <w:p w:rsidR="00831636" w:rsidRPr="00895B69" w:rsidRDefault="00831636" w:rsidP="00FF7082">
            <w:pPr>
              <w:jc w:val="center"/>
            </w:pPr>
          </w:p>
        </w:tc>
        <w:tc>
          <w:tcPr>
            <w:tcW w:w="190" w:type="pct"/>
            <w:shd w:val="clear" w:color="auto" w:fill="auto"/>
          </w:tcPr>
          <w:p w:rsidR="00831636" w:rsidRPr="00895B69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895B69" w:rsidRDefault="00831636" w:rsidP="00FF7082">
            <w:pPr>
              <w:jc w:val="center"/>
            </w:pPr>
          </w:p>
        </w:tc>
        <w:tc>
          <w:tcPr>
            <w:tcW w:w="187" w:type="pct"/>
            <w:vMerge w:val="restart"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895B69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161BAE" w:rsidRDefault="0048555A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895B69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93" w:type="pct"/>
            <w:shd w:val="clear" w:color="auto" w:fill="auto"/>
          </w:tcPr>
          <w:p w:rsidR="00831636" w:rsidRPr="00552FE7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161BAE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5" w:type="pct"/>
          </w:tcPr>
          <w:p w:rsidR="00831636" w:rsidRPr="00161BAE" w:rsidRDefault="00831636" w:rsidP="00FF7082">
            <w:pPr>
              <w:jc w:val="center"/>
            </w:pPr>
          </w:p>
        </w:tc>
        <w:tc>
          <w:tcPr>
            <w:tcW w:w="185" w:type="pct"/>
            <w:shd w:val="clear" w:color="auto" w:fill="auto"/>
          </w:tcPr>
          <w:p w:rsidR="00831636" w:rsidRPr="00161BAE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vMerge w:val="restart"/>
          </w:tcPr>
          <w:p w:rsidR="00831636" w:rsidRPr="00161BAE" w:rsidRDefault="00831636" w:rsidP="00FF7082">
            <w:pPr>
              <w:jc w:val="center"/>
            </w:pPr>
          </w:p>
        </w:tc>
        <w:tc>
          <w:tcPr>
            <w:tcW w:w="187" w:type="pct"/>
            <w:vMerge w:val="restart"/>
          </w:tcPr>
          <w:p w:rsidR="00831636" w:rsidRPr="00161BAE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161BAE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161BAE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FFFFFF"/>
          </w:tcPr>
          <w:p w:rsidR="00831636" w:rsidRPr="00414CD3" w:rsidRDefault="0048555A" w:rsidP="00FF70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190" w:type="pct"/>
            <w:shd w:val="clear" w:color="auto" w:fill="auto"/>
          </w:tcPr>
          <w:p w:rsidR="00831636" w:rsidRPr="00161BAE" w:rsidRDefault="00831636" w:rsidP="00FF7082">
            <w:pPr>
              <w:jc w:val="center"/>
            </w:pPr>
          </w:p>
        </w:tc>
        <w:tc>
          <w:tcPr>
            <w:tcW w:w="282" w:type="pct"/>
            <w:gridSpan w:val="2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8</w:t>
            </w:r>
          </w:p>
        </w:tc>
        <w:tc>
          <w:tcPr>
            <w:tcW w:w="277" w:type="pct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230</w:t>
            </w:r>
          </w:p>
        </w:tc>
      </w:tr>
      <w:tr w:rsidR="00831636" w:rsidRPr="00F13D20" w:rsidTr="00441353">
        <w:trPr>
          <w:trHeight w:val="406"/>
        </w:trPr>
        <w:tc>
          <w:tcPr>
            <w:tcW w:w="1056" w:type="pct"/>
            <w:gridSpan w:val="5"/>
            <w:shd w:val="clear" w:color="auto" w:fill="auto"/>
          </w:tcPr>
          <w:p w:rsidR="00831636" w:rsidRPr="00F13D20" w:rsidRDefault="00831636" w:rsidP="00E04EB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II </w:t>
            </w:r>
            <w:r w:rsidR="00E04EB5">
              <w:rPr>
                <w:b/>
                <w:sz w:val="22"/>
              </w:rPr>
              <w:t xml:space="preserve">SPS </w:t>
            </w:r>
            <w:r>
              <w:rPr>
                <w:b/>
                <w:sz w:val="22"/>
              </w:rPr>
              <w:t xml:space="preserve">POWzPS </w:t>
            </w:r>
          </w:p>
        </w:tc>
        <w:tc>
          <w:tcPr>
            <w:tcW w:w="196" w:type="pct"/>
            <w:shd w:val="clear" w:color="auto" w:fill="auto"/>
          </w:tcPr>
          <w:p w:rsidR="00831636" w:rsidRPr="00895B69" w:rsidRDefault="00831636" w:rsidP="00FF7082">
            <w:pPr>
              <w:jc w:val="center"/>
            </w:pPr>
          </w:p>
        </w:tc>
        <w:tc>
          <w:tcPr>
            <w:tcW w:w="188" w:type="pct"/>
            <w:shd w:val="clear" w:color="auto" w:fill="FFC000" w:themeFill="accent4"/>
          </w:tcPr>
          <w:p w:rsidR="00831636" w:rsidRPr="00895B69" w:rsidRDefault="00DD4E48" w:rsidP="00FF7082">
            <w:pPr>
              <w:jc w:val="center"/>
            </w:pPr>
            <w:r>
              <w:t>X</w:t>
            </w:r>
          </w:p>
        </w:tc>
        <w:tc>
          <w:tcPr>
            <w:tcW w:w="190" w:type="pct"/>
            <w:shd w:val="clear" w:color="auto" w:fill="auto"/>
          </w:tcPr>
          <w:p w:rsidR="00831636" w:rsidRPr="00895B69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895B69" w:rsidRDefault="00DD4E48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vMerge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895B69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161BAE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C000" w:themeFill="accent4"/>
          </w:tcPr>
          <w:p w:rsidR="00831636" w:rsidRPr="00895B69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93" w:type="pct"/>
            <w:shd w:val="clear" w:color="auto" w:fill="auto"/>
          </w:tcPr>
          <w:p w:rsidR="00831636" w:rsidRPr="00161BAE" w:rsidRDefault="00831636" w:rsidP="00FF7082">
            <w:pPr>
              <w:jc w:val="center"/>
              <w:rPr>
                <w:color w:val="FF0000"/>
              </w:rPr>
            </w:pPr>
          </w:p>
        </w:tc>
        <w:tc>
          <w:tcPr>
            <w:tcW w:w="187" w:type="pct"/>
            <w:shd w:val="clear" w:color="auto" w:fill="FFC000" w:themeFill="accent4"/>
          </w:tcPr>
          <w:p w:rsidR="00831636" w:rsidRPr="00161BAE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5" w:type="pct"/>
          </w:tcPr>
          <w:p w:rsidR="00831636" w:rsidRPr="00161BAE" w:rsidRDefault="00831636" w:rsidP="00FF7082">
            <w:pPr>
              <w:jc w:val="center"/>
            </w:pPr>
          </w:p>
        </w:tc>
        <w:tc>
          <w:tcPr>
            <w:tcW w:w="185" w:type="pct"/>
            <w:shd w:val="clear" w:color="auto" w:fill="auto"/>
          </w:tcPr>
          <w:p w:rsidR="00831636" w:rsidRPr="00161BAE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vMerge/>
          </w:tcPr>
          <w:p w:rsidR="00831636" w:rsidRPr="00161BAE" w:rsidRDefault="00831636" w:rsidP="00FF7082">
            <w:pPr>
              <w:jc w:val="center"/>
            </w:pPr>
          </w:p>
        </w:tc>
        <w:tc>
          <w:tcPr>
            <w:tcW w:w="187" w:type="pct"/>
            <w:vMerge/>
          </w:tcPr>
          <w:p w:rsidR="00831636" w:rsidRPr="00161BAE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C000"/>
          </w:tcPr>
          <w:p w:rsidR="00831636" w:rsidRPr="00161BAE" w:rsidRDefault="00441353" w:rsidP="00FF7082">
            <w:pPr>
              <w:jc w:val="center"/>
            </w:pPr>
            <w:r w:rsidRPr="00441353"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161BAE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831636" w:rsidRPr="00161BAE" w:rsidRDefault="00831636" w:rsidP="00FF7082">
            <w:pPr>
              <w:jc w:val="center"/>
            </w:pPr>
          </w:p>
        </w:tc>
        <w:tc>
          <w:tcPr>
            <w:tcW w:w="190" w:type="pct"/>
            <w:shd w:val="clear" w:color="auto" w:fill="FFC000" w:themeFill="accent4"/>
          </w:tcPr>
          <w:p w:rsidR="00831636" w:rsidRPr="00161BAE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282" w:type="pct"/>
            <w:gridSpan w:val="2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8</w:t>
            </w:r>
          </w:p>
        </w:tc>
        <w:tc>
          <w:tcPr>
            <w:tcW w:w="277" w:type="pct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242</w:t>
            </w:r>
          </w:p>
        </w:tc>
      </w:tr>
      <w:tr w:rsidR="00831636" w:rsidRPr="00F13D20" w:rsidTr="00831636">
        <w:trPr>
          <w:trHeight w:val="374"/>
        </w:trPr>
        <w:tc>
          <w:tcPr>
            <w:tcW w:w="1056" w:type="pct"/>
            <w:gridSpan w:val="5"/>
            <w:shd w:val="clear" w:color="auto" w:fill="auto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  <w:r w:rsidRPr="00F13D20">
              <w:rPr>
                <w:b/>
                <w:sz w:val="22"/>
              </w:rPr>
              <w:t xml:space="preserve">III </w:t>
            </w:r>
            <w:r w:rsidR="00E04EB5">
              <w:rPr>
                <w:b/>
                <w:sz w:val="22"/>
              </w:rPr>
              <w:t xml:space="preserve">SPS </w:t>
            </w:r>
            <w:r w:rsidRPr="00F13D20">
              <w:rPr>
                <w:b/>
                <w:sz w:val="22"/>
              </w:rPr>
              <w:t>POWzPS</w:t>
            </w:r>
          </w:p>
        </w:tc>
        <w:tc>
          <w:tcPr>
            <w:tcW w:w="196" w:type="pct"/>
            <w:shd w:val="clear" w:color="auto" w:fill="auto"/>
          </w:tcPr>
          <w:p w:rsidR="00831636" w:rsidRPr="00895B69" w:rsidRDefault="00DD4E48" w:rsidP="00FF7082">
            <w:pPr>
              <w:jc w:val="center"/>
            </w:pPr>
            <w:r>
              <w:t>X</w:t>
            </w:r>
          </w:p>
        </w:tc>
        <w:tc>
          <w:tcPr>
            <w:tcW w:w="188" w:type="pct"/>
            <w:shd w:val="clear" w:color="auto" w:fill="auto"/>
          </w:tcPr>
          <w:p w:rsidR="00831636" w:rsidRPr="00895B69" w:rsidRDefault="00DD4E48" w:rsidP="00FF7082">
            <w:pPr>
              <w:jc w:val="center"/>
            </w:pPr>
            <w:r>
              <w:t>X</w:t>
            </w:r>
          </w:p>
        </w:tc>
        <w:tc>
          <w:tcPr>
            <w:tcW w:w="190" w:type="pct"/>
            <w:shd w:val="clear" w:color="auto" w:fill="auto"/>
          </w:tcPr>
          <w:p w:rsidR="00831636" w:rsidRPr="00895B69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895B69" w:rsidRDefault="00DD4E48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vMerge/>
          </w:tcPr>
          <w:p w:rsidR="00831636" w:rsidRPr="00895B69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895B69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161BAE" w:rsidRDefault="00DD4E48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895B69" w:rsidRDefault="00831636" w:rsidP="00FF7082">
            <w:pPr>
              <w:jc w:val="center"/>
            </w:pPr>
          </w:p>
        </w:tc>
        <w:tc>
          <w:tcPr>
            <w:tcW w:w="193" w:type="pct"/>
            <w:shd w:val="clear" w:color="auto" w:fill="auto"/>
          </w:tcPr>
          <w:p w:rsidR="00831636" w:rsidRPr="009C7A0F" w:rsidRDefault="00DD4E48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161BAE" w:rsidRDefault="00831636" w:rsidP="00FF7082">
            <w:pPr>
              <w:jc w:val="center"/>
            </w:pPr>
          </w:p>
        </w:tc>
        <w:tc>
          <w:tcPr>
            <w:tcW w:w="185" w:type="pct"/>
          </w:tcPr>
          <w:p w:rsidR="00831636" w:rsidRPr="00161BAE" w:rsidRDefault="00DD4E48" w:rsidP="00FF7082">
            <w:pPr>
              <w:jc w:val="center"/>
            </w:pPr>
            <w:r>
              <w:t>X</w:t>
            </w:r>
          </w:p>
        </w:tc>
        <w:tc>
          <w:tcPr>
            <w:tcW w:w="185" w:type="pct"/>
            <w:shd w:val="clear" w:color="auto" w:fill="auto"/>
          </w:tcPr>
          <w:p w:rsidR="00831636" w:rsidRPr="00161BAE" w:rsidRDefault="00831636" w:rsidP="00FF7082">
            <w:pPr>
              <w:jc w:val="center"/>
            </w:pPr>
          </w:p>
        </w:tc>
        <w:tc>
          <w:tcPr>
            <w:tcW w:w="187" w:type="pct"/>
            <w:vMerge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vMerge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161BAE" w:rsidRDefault="00DD4E48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161BAE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831636" w:rsidRPr="00161BAE" w:rsidRDefault="00DD4E48" w:rsidP="00FF7082">
            <w:pPr>
              <w:jc w:val="center"/>
            </w:pPr>
            <w:r>
              <w:t>X</w:t>
            </w:r>
          </w:p>
        </w:tc>
        <w:tc>
          <w:tcPr>
            <w:tcW w:w="190" w:type="pct"/>
          </w:tcPr>
          <w:p w:rsidR="00831636" w:rsidRPr="00161BAE" w:rsidRDefault="00DD4E48" w:rsidP="00FF7082">
            <w:pPr>
              <w:jc w:val="center"/>
            </w:pPr>
            <w:r>
              <w:t>X</w:t>
            </w:r>
          </w:p>
        </w:tc>
        <w:tc>
          <w:tcPr>
            <w:tcW w:w="282" w:type="pct"/>
            <w:gridSpan w:val="2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9</w:t>
            </w:r>
          </w:p>
        </w:tc>
        <w:tc>
          <w:tcPr>
            <w:tcW w:w="277" w:type="pct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287</w:t>
            </w:r>
          </w:p>
        </w:tc>
      </w:tr>
      <w:tr w:rsidR="00831636" w:rsidRPr="00F13D20" w:rsidTr="00831636">
        <w:trPr>
          <w:trHeight w:val="231"/>
        </w:trPr>
        <w:tc>
          <w:tcPr>
            <w:tcW w:w="184" w:type="pct"/>
            <w:shd w:val="clear" w:color="auto" w:fill="00B0F0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</w:p>
        </w:tc>
        <w:tc>
          <w:tcPr>
            <w:tcW w:w="187" w:type="pct"/>
            <w:shd w:val="clear" w:color="auto" w:fill="00B0F0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</w:p>
        </w:tc>
        <w:tc>
          <w:tcPr>
            <w:tcW w:w="187" w:type="pct"/>
            <w:shd w:val="clear" w:color="auto" w:fill="00B0F0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</w:p>
        </w:tc>
        <w:tc>
          <w:tcPr>
            <w:tcW w:w="187" w:type="pct"/>
            <w:shd w:val="clear" w:color="auto" w:fill="00B0F0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</w:p>
        </w:tc>
        <w:tc>
          <w:tcPr>
            <w:tcW w:w="4256" w:type="pct"/>
            <w:gridSpan w:val="22"/>
            <w:shd w:val="clear" w:color="auto" w:fill="00B0F0"/>
          </w:tcPr>
          <w:p w:rsidR="00831636" w:rsidRPr="00F13D20" w:rsidRDefault="00831636" w:rsidP="00FF7082">
            <w:pPr>
              <w:jc w:val="center"/>
            </w:pPr>
            <w:r w:rsidRPr="00F13D20">
              <w:rPr>
                <w:b/>
                <w:sz w:val="22"/>
              </w:rPr>
              <w:t>STUDIA DRUGIEGO STOPNIA kierunek PEDAGOGIKA</w:t>
            </w:r>
          </w:p>
        </w:tc>
      </w:tr>
      <w:tr w:rsidR="00831636" w:rsidRPr="00F13D20" w:rsidTr="00441353">
        <w:trPr>
          <w:trHeight w:val="412"/>
        </w:trPr>
        <w:tc>
          <w:tcPr>
            <w:tcW w:w="1056" w:type="pct"/>
            <w:gridSpan w:val="5"/>
            <w:shd w:val="clear" w:color="auto" w:fill="auto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 SDS</w:t>
            </w:r>
          </w:p>
        </w:tc>
        <w:tc>
          <w:tcPr>
            <w:tcW w:w="196" w:type="pct"/>
            <w:shd w:val="clear" w:color="auto" w:fill="FFC000" w:themeFill="accent4"/>
          </w:tcPr>
          <w:p w:rsidR="00831636" w:rsidRPr="00F13D20" w:rsidRDefault="00DD4E48" w:rsidP="00FF7082">
            <w:pPr>
              <w:jc w:val="center"/>
            </w:pPr>
            <w:r>
              <w:t>X</w:t>
            </w:r>
          </w:p>
        </w:tc>
        <w:tc>
          <w:tcPr>
            <w:tcW w:w="188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90" w:type="pct"/>
            <w:shd w:val="clear" w:color="auto" w:fill="auto"/>
          </w:tcPr>
          <w:p w:rsidR="00831636" w:rsidRPr="00F13D20" w:rsidRDefault="00DD4E48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vMerge w:val="restart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C000" w:themeFill="accent4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93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C000"/>
          </w:tcPr>
          <w:p w:rsidR="00831636" w:rsidRPr="00762745" w:rsidRDefault="00441353" w:rsidP="00FF7082">
            <w:pPr>
              <w:jc w:val="center"/>
              <w:rPr>
                <w:color w:val="FF0000"/>
              </w:rPr>
            </w:pPr>
            <w:r w:rsidRPr="00441353">
              <w:t>X</w:t>
            </w:r>
          </w:p>
        </w:tc>
        <w:tc>
          <w:tcPr>
            <w:tcW w:w="185" w:type="pct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5" w:type="pct"/>
            <w:shd w:val="clear" w:color="auto" w:fill="auto"/>
          </w:tcPr>
          <w:p w:rsidR="00831636" w:rsidRPr="00F13D20" w:rsidRDefault="00441353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vMerge w:val="restart"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vMerge w:val="restart"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C000" w:themeFill="accent4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C000" w:themeFill="accent4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90" w:type="pct"/>
            <w:shd w:val="clear" w:color="auto" w:fill="auto"/>
          </w:tcPr>
          <w:p w:rsidR="00831636" w:rsidRPr="00F13D20" w:rsidRDefault="00685032" w:rsidP="00FF7082">
            <w:pPr>
              <w:jc w:val="center"/>
            </w:pPr>
            <w:r>
              <w:t>X</w:t>
            </w:r>
          </w:p>
        </w:tc>
        <w:tc>
          <w:tcPr>
            <w:tcW w:w="282" w:type="pct"/>
            <w:gridSpan w:val="2"/>
            <w:shd w:val="clear" w:color="auto" w:fill="FBE4D5"/>
          </w:tcPr>
          <w:p w:rsidR="00831636" w:rsidRPr="00F13D20" w:rsidRDefault="00685032" w:rsidP="00FF7082">
            <w:pPr>
              <w:jc w:val="center"/>
            </w:pPr>
            <w:r>
              <w:t>8</w:t>
            </w:r>
          </w:p>
        </w:tc>
        <w:tc>
          <w:tcPr>
            <w:tcW w:w="277" w:type="pct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212</w:t>
            </w:r>
          </w:p>
        </w:tc>
      </w:tr>
      <w:tr w:rsidR="00831636" w:rsidRPr="00F13D20" w:rsidTr="00831636">
        <w:trPr>
          <w:trHeight w:val="412"/>
        </w:trPr>
        <w:tc>
          <w:tcPr>
            <w:tcW w:w="1056" w:type="pct"/>
            <w:gridSpan w:val="5"/>
            <w:shd w:val="clear" w:color="auto" w:fill="auto"/>
          </w:tcPr>
          <w:p w:rsidR="00831636" w:rsidRPr="00F13D20" w:rsidRDefault="00E04EB5" w:rsidP="00E04EB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II SDS </w:t>
            </w:r>
            <w:proofErr w:type="spellStart"/>
            <w:r w:rsidR="00831636">
              <w:rPr>
                <w:b/>
                <w:sz w:val="22"/>
              </w:rPr>
              <w:t>POWzA</w:t>
            </w:r>
            <w:proofErr w:type="spellEnd"/>
            <w:r w:rsidR="00831636">
              <w:rPr>
                <w:b/>
                <w:sz w:val="22"/>
              </w:rPr>
              <w:t xml:space="preserve"> </w:t>
            </w:r>
          </w:p>
        </w:tc>
        <w:tc>
          <w:tcPr>
            <w:tcW w:w="196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8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90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vMerge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93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5" w:type="pct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5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vMerge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vMerge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FFFF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90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282" w:type="pct"/>
            <w:gridSpan w:val="2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7</w:t>
            </w:r>
          </w:p>
        </w:tc>
        <w:tc>
          <w:tcPr>
            <w:tcW w:w="277" w:type="pct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220</w:t>
            </w:r>
          </w:p>
        </w:tc>
      </w:tr>
      <w:tr w:rsidR="00831636" w:rsidRPr="00F13D20" w:rsidTr="00831636">
        <w:trPr>
          <w:trHeight w:val="219"/>
        </w:trPr>
        <w:tc>
          <w:tcPr>
            <w:tcW w:w="184" w:type="pct"/>
            <w:shd w:val="clear" w:color="auto" w:fill="00B050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</w:p>
        </w:tc>
        <w:tc>
          <w:tcPr>
            <w:tcW w:w="187" w:type="pct"/>
            <w:shd w:val="clear" w:color="auto" w:fill="00B050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</w:p>
        </w:tc>
        <w:tc>
          <w:tcPr>
            <w:tcW w:w="187" w:type="pct"/>
            <w:shd w:val="clear" w:color="auto" w:fill="00B050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</w:p>
        </w:tc>
        <w:tc>
          <w:tcPr>
            <w:tcW w:w="187" w:type="pct"/>
            <w:shd w:val="clear" w:color="auto" w:fill="00B050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</w:p>
        </w:tc>
        <w:tc>
          <w:tcPr>
            <w:tcW w:w="4256" w:type="pct"/>
            <w:gridSpan w:val="22"/>
            <w:shd w:val="clear" w:color="auto" w:fill="00B050"/>
          </w:tcPr>
          <w:p w:rsidR="00831636" w:rsidRPr="00F13D20" w:rsidRDefault="00831636" w:rsidP="00FF7082">
            <w:pPr>
              <w:jc w:val="center"/>
            </w:pPr>
            <w:r w:rsidRPr="00F13D20">
              <w:rPr>
                <w:b/>
                <w:sz w:val="22"/>
              </w:rPr>
              <w:t>JENDOLITE STUDIA MAGISTERSKIE kierunek PEDAGOGIKA PRZEDSZKOLNA I WCZESNOSZKOLNA</w:t>
            </w:r>
          </w:p>
        </w:tc>
      </w:tr>
      <w:tr w:rsidR="00831636" w:rsidRPr="00F13D20" w:rsidTr="00831636">
        <w:trPr>
          <w:trHeight w:val="359"/>
        </w:trPr>
        <w:tc>
          <w:tcPr>
            <w:tcW w:w="1056" w:type="pct"/>
            <w:gridSpan w:val="5"/>
            <w:shd w:val="clear" w:color="auto" w:fill="auto"/>
          </w:tcPr>
          <w:p w:rsidR="00831636" w:rsidRDefault="00831636" w:rsidP="00FF7082">
            <w:pPr>
              <w:jc w:val="center"/>
              <w:rPr>
                <w:b/>
              </w:rPr>
            </w:pPr>
            <w:r w:rsidRPr="00F13D20">
              <w:rPr>
                <w:b/>
                <w:sz w:val="22"/>
              </w:rPr>
              <w:t xml:space="preserve">I </w:t>
            </w:r>
            <w:proofErr w:type="spellStart"/>
            <w:r w:rsidRPr="00F13D20">
              <w:rPr>
                <w:b/>
                <w:sz w:val="22"/>
              </w:rPr>
              <w:t>PPiW</w:t>
            </w:r>
            <w:proofErr w:type="spellEnd"/>
          </w:p>
          <w:p w:rsidR="00DD57B3" w:rsidRPr="00DD57B3" w:rsidRDefault="00DD57B3" w:rsidP="00FF7082">
            <w:pPr>
              <w:jc w:val="center"/>
              <w:rPr>
                <w:b/>
                <w:color w:val="FF0000"/>
              </w:rPr>
            </w:pPr>
            <w:proofErr w:type="spellStart"/>
            <w:r w:rsidRPr="00DD57B3">
              <w:rPr>
                <w:b/>
                <w:color w:val="FF0000"/>
                <w:sz w:val="22"/>
              </w:rPr>
              <w:t>Grupa:A</w:t>
            </w:r>
            <w:proofErr w:type="spellEnd"/>
            <w:r w:rsidRPr="00DD57B3">
              <w:rPr>
                <w:b/>
                <w:color w:val="FF0000"/>
                <w:sz w:val="22"/>
              </w:rPr>
              <w:t xml:space="preserve"> i B</w:t>
            </w:r>
          </w:p>
        </w:tc>
        <w:tc>
          <w:tcPr>
            <w:tcW w:w="196" w:type="pct"/>
            <w:shd w:val="clear" w:color="auto" w:fill="auto"/>
          </w:tcPr>
          <w:p w:rsidR="00831636" w:rsidRPr="00F13D20" w:rsidRDefault="002835A7" w:rsidP="00FF7082">
            <w:pPr>
              <w:jc w:val="center"/>
            </w:pPr>
            <w:r>
              <w:t>X</w:t>
            </w:r>
          </w:p>
        </w:tc>
        <w:tc>
          <w:tcPr>
            <w:tcW w:w="188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90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vMerge w:val="restart"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93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5" w:type="pct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5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vMerge w:val="restart"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vMerge w:val="restart"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90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282" w:type="pct"/>
            <w:gridSpan w:val="2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10</w:t>
            </w:r>
          </w:p>
        </w:tc>
        <w:tc>
          <w:tcPr>
            <w:tcW w:w="277" w:type="pct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298</w:t>
            </w:r>
          </w:p>
        </w:tc>
      </w:tr>
      <w:tr w:rsidR="00831636" w:rsidRPr="00F13D20" w:rsidTr="00831636">
        <w:trPr>
          <w:trHeight w:val="420"/>
        </w:trPr>
        <w:tc>
          <w:tcPr>
            <w:tcW w:w="1055" w:type="pct"/>
            <w:gridSpan w:val="5"/>
            <w:shd w:val="clear" w:color="auto" w:fill="auto"/>
          </w:tcPr>
          <w:p w:rsidR="00831636" w:rsidRPr="00F13D20" w:rsidRDefault="00E04EB5" w:rsidP="00FF708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II </w:t>
            </w:r>
            <w:proofErr w:type="spellStart"/>
            <w:r w:rsidR="00831636" w:rsidRPr="00F13D20">
              <w:rPr>
                <w:b/>
                <w:sz w:val="22"/>
              </w:rPr>
              <w:t>PPiW</w:t>
            </w:r>
            <w:proofErr w:type="spellEnd"/>
          </w:p>
        </w:tc>
        <w:tc>
          <w:tcPr>
            <w:tcW w:w="196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8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90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vMerge/>
            <w:shd w:val="clear" w:color="auto" w:fill="FFFFFF" w:themeFill="background1"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93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5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5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vMerge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vMerge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90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282" w:type="pct"/>
            <w:gridSpan w:val="2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10</w:t>
            </w:r>
          </w:p>
        </w:tc>
        <w:tc>
          <w:tcPr>
            <w:tcW w:w="278" w:type="pct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298</w:t>
            </w:r>
          </w:p>
        </w:tc>
      </w:tr>
      <w:tr w:rsidR="00831636" w:rsidRPr="00F13D20" w:rsidTr="00831636">
        <w:trPr>
          <w:trHeight w:val="426"/>
        </w:trPr>
        <w:tc>
          <w:tcPr>
            <w:tcW w:w="1055" w:type="pct"/>
            <w:gridSpan w:val="5"/>
            <w:shd w:val="clear" w:color="auto" w:fill="auto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  <w:r w:rsidRPr="00F13D20">
              <w:rPr>
                <w:b/>
                <w:sz w:val="22"/>
              </w:rPr>
              <w:t xml:space="preserve">III </w:t>
            </w:r>
            <w:proofErr w:type="spellStart"/>
            <w:r w:rsidRPr="00F13D20">
              <w:rPr>
                <w:b/>
                <w:sz w:val="22"/>
              </w:rPr>
              <w:t>PPiW</w:t>
            </w:r>
            <w:proofErr w:type="spellEnd"/>
            <w:r>
              <w:rPr>
                <w:b/>
                <w:sz w:val="22"/>
              </w:rPr>
              <w:br/>
            </w:r>
            <w:r>
              <w:rPr>
                <w:b/>
                <w:color w:val="FF0000"/>
                <w:sz w:val="22"/>
              </w:rPr>
              <w:t>Grupa: A i B</w:t>
            </w:r>
          </w:p>
        </w:tc>
        <w:tc>
          <w:tcPr>
            <w:tcW w:w="196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8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90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vMerge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93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5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5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vMerge/>
            <w:shd w:val="clear" w:color="auto" w:fill="FFFFFF" w:themeFill="background1"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vMerge/>
            <w:shd w:val="clear" w:color="auto" w:fill="FFFFFF" w:themeFill="background1"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FFFFFF" w:themeFill="background1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90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282" w:type="pct"/>
            <w:gridSpan w:val="2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10</w:t>
            </w:r>
          </w:p>
        </w:tc>
        <w:tc>
          <w:tcPr>
            <w:tcW w:w="278" w:type="pct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291</w:t>
            </w:r>
          </w:p>
        </w:tc>
      </w:tr>
      <w:tr w:rsidR="00831636" w:rsidRPr="00F13D20" w:rsidTr="00831636">
        <w:trPr>
          <w:trHeight w:val="404"/>
        </w:trPr>
        <w:tc>
          <w:tcPr>
            <w:tcW w:w="1055" w:type="pct"/>
            <w:gridSpan w:val="5"/>
            <w:shd w:val="clear" w:color="auto" w:fill="auto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IV </w:t>
            </w:r>
            <w:proofErr w:type="spellStart"/>
            <w:r>
              <w:rPr>
                <w:b/>
                <w:sz w:val="22"/>
              </w:rPr>
              <w:t>PPiW</w:t>
            </w:r>
            <w:proofErr w:type="spellEnd"/>
            <w:r>
              <w:rPr>
                <w:b/>
                <w:sz w:val="22"/>
              </w:rPr>
              <w:br/>
            </w:r>
            <w:r>
              <w:rPr>
                <w:b/>
                <w:color w:val="FF0000"/>
                <w:sz w:val="22"/>
              </w:rPr>
              <w:t>Grupa: A i B</w:t>
            </w:r>
          </w:p>
        </w:tc>
        <w:tc>
          <w:tcPr>
            <w:tcW w:w="196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8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90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vMerge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93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5" w:type="pct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5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vMerge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vMerge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90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282" w:type="pct"/>
            <w:gridSpan w:val="2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10</w:t>
            </w:r>
          </w:p>
        </w:tc>
        <w:tc>
          <w:tcPr>
            <w:tcW w:w="278" w:type="pct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301</w:t>
            </w:r>
          </w:p>
        </w:tc>
      </w:tr>
      <w:tr w:rsidR="00831636" w:rsidRPr="00F13D20" w:rsidTr="00831636">
        <w:trPr>
          <w:trHeight w:val="404"/>
        </w:trPr>
        <w:tc>
          <w:tcPr>
            <w:tcW w:w="1055" w:type="pct"/>
            <w:gridSpan w:val="5"/>
            <w:shd w:val="clear" w:color="auto" w:fill="auto"/>
          </w:tcPr>
          <w:p w:rsidR="00831636" w:rsidRDefault="00831636" w:rsidP="00FF708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V </w:t>
            </w:r>
            <w:proofErr w:type="spellStart"/>
            <w:r>
              <w:rPr>
                <w:b/>
                <w:sz w:val="22"/>
              </w:rPr>
              <w:t>PPiW</w:t>
            </w:r>
            <w:proofErr w:type="spellEnd"/>
            <w:r>
              <w:rPr>
                <w:b/>
                <w:sz w:val="22"/>
              </w:rPr>
              <w:br/>
            </w:r>
            <w:r>
              <w:rPr>
                <w:b/>
                <w:color w:val="FF0000"/>
                <w:sz w:val="22"/>
              </w:rPr>
              <w:t>Grupa: A i B</w:t>
            </w:r>
          </w:p>
        </w:tc>
        <w:tc>
          <w:tcPr>
            <w:tcW w:w="196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8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90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vMerge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93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5" w:type="pct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5" w:type="pct"/>
            <w:shd w:val="clear" w:color="auto" w:fill="auto"/>
          </w:tcPr>
          <w:p w:rsidR="00831636" w:rsidRPr="00F13D20" w:rsidRDefault="002835A7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vMerge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vMerge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  <w:r>
              <w:t>X</w:t>
            </w:r>
          </w:p>
        </w:tc>
        <w:tc>
          <w:tcPr>
            <w:tcW w:w="190" w:type="pct"/>
            <w:shd w:val="clear" w:color="auto" w:fill="auto"/>
          </w:tcPr>
          <w:p w:rsidR="00831636" w:rsidRPr="00F13D20" w:rsidRDefault="00831636" w:rsidP="00FF7082">
            <w:pPr>
              <w:jc w:val="center"/>
            </w:pPr>
          </w:p>
        </w:tc>
        <w:tc>
          <w:tcPr>
            <w:tcW w:w="282" w:type="pct"/>
            <w:gridSpan w:val="2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9</w:t>
            </w:r>
          </w:p>
        </w:tc>
        <w:tc>
          <w:tcPr>
            <w:tcW w:w="278" w:type="pct"/>
            <w:shd w:val="clear" w:color="auto" w:fill="FBE4D5"/>
          </w:tcPr>
          <w:p w:rsidR="00831636" w:rsidRPr="00F13D20" w:rsidRDefault="00831636" w:rsidP="00FF7082">
            <w:pPr>
              <w:jc w:val="center"/>
            </w:pPr>
            <w:r>
              <w:t>227</w:t>
            </w:r>
          </w:p>
        </w:tc>
      </w:tr>
      <w:tr w:rsidR="00831636" w:rsidRPr="00F13D20" w:rsidTr="00831636">
        <w:trPr>
          <w:trHeight w:val="231"/>
        </w:trPr>
        <w:tc>
          <w:tcPr>
            <w:tcW w:w="1055" w:type="pct"/>
            <w:gridSpan w:val="5"/>
            <w:shd w:val="clear" w:color="auto" w:fill="F4B083" w:themeFill="accent2" w:themeFillTint="99"/>
          </w:tcPr>
          <w:p w:rsidR="00831636" w:rsidRPr="00F13D20" w:rsidRDefault="00831636" w:rsidP="00FF7082">
            <w:pPr>
              <w:jc w:val="center"/>
              <w:rPr>
                <w:b/>
              </w:rPr>
            </w:pPr>
            <w:r w:rsidRPr="00F13D20">
              <w:rPr>
                <w:b/>
                <w:sz w:val="22"/>
              </w:rPr>
              <w:t>ILOŚĆ GRUP NA ZJEŹDZIE</w:t>
            </w:r>
          </w:p>
        </w:tc>
        <w:tc>
          <w:tcPr>
            <w:tcW w:w="196" w:type="pct"/>
            <w:shd w:val="clear" w:color="auto" w:fill="F4B083" w:themeFill="accent2" w:themeFillTint="99"/>
          </w:tcPr>
          <w:p w:rsidR="00831636" w:rsidRPr="00F13D20" w:rsidRDefault="00DD4E48" w:rsidP="00FF7082">
            <w:pPr>
              <w:jc w:val="center"/>
            </w:pPr>
            <w:r>
              <w:t>7</w:t>
            </w:r>
          </w:p>
        </w:tc>
        <w:tc>
          <w:tcPr>
            <w:tcW w:w="188" w:type="pct"/>
            <w:shd w:val="clear" w:color="auto" w:fill="F4B083" w:themeFill="accent2" w:themeFillTint="99"/>
          </w:tcPr>
          <w:p w:rsidR="00831636" w:rsidRPr="00F13D20" w:rsidRDefault="002835A7" w:rsidP="00FF7082">
            <w:pPr>
              <w:jc w:val="center"/>
            </w:pPr>
            <w:r>
              <w:t>5</w:t>
            </w:r>
          </w:p>
        </w:tc>
        <w:tc>
          <w:tcPr>
            <w:tcW w:w="190" w:type="pct"/>
            <w:shd w:val="clear" w:color="auto" w:fill="F4B083" w:themeFill="accent2" w:themeFillTint="99"/>
          </w:tcPr>
          <w:p w:rsidR="00831636" w:rsidRPr="00F13D20" w:rsidRDefault="00831636" w:rsidP="00FF7082">
            <w:pPr>
              <w:jc w:val="center"/>
            </w:pPr>
            <w:r>
              <w:t>6</w:t>
            </w:r>
          </w:p>
        </w:tc>
        <w:tc>
          <w:tcPr>
            <w:tcW w:w="187" w:type="pct"/>
            <w:shd w:val="clear" w:color="auto" w:fill="F4B083" w:themeFill="accent2" w:themeFillTint="99"/>
          </w:tcPr>
          <w:p w:rsidR="00831636" w:rsidRPr="00F13D20" w:rsidRDefault="00831636" w:rsidP="00FF7082">
            <w:pPr>
              <w:jc w:val="center"/>
            </w:pPr>
            <w:r>
              <w:t>6</w:t>
            </w:r>
          </w:p>
        </w:tc>
        <w:tc>
          <w:tcPr>
            <w:tcW w:w="187" w:type="pct"/>
            <w:shd w:val="clear" w:color="auto" w:fill="F4B083" w:themeFill="accent2" w:themeFillTint="99"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4B083" w:themeFill="accent2" w:themeFillTint="99"/>
          </w:tcPr>
          <w:p w:rsidR="00831636" w:rsidRPr="00F13D20" w:rsidRDefault="0048555A" w:rsidP="00FF7082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187" w:type="pct"/>
            <w:shd w:val="clear" w:color="auto" w:fill="F4B083" w:themeFill="accent2" w:themeFillTint="99"/>
          </w:tcPr>
          <w:p w:rsidR="00831636" w:rsidRPr="00F13D20" w:rsidRDefault="0048555A" w:rsidP="00FF7082">
            <w:pPr>
              <w:jc w:val="center"/>
            </w:pPr>
            <w:r>
              <w:t>7</w:t>
            </w:r>
          </w:p>
        </w:tc>
        <w:tc>
          <w:tcPr>
            <w:tcW w:w="187" w:type="pct"/>
            <w:shd w:val="clear" w:color="auto" w:fill="F4B083" w:themeFill="accent2" w:themeFillTint="99"/>
          </w:tcPr>
          <w:p w:rsidR="00831636" w:rsidRPr="00F13D20" w:rsidRDefault="00831636" w:rsidP="00FF7082">
            <w:pPr>
              <w:jc w:val="center"/>
            </w:pPr>
            <w:r>
              <w:t>5</w:t>
            </w:r>
          </w:p>
        </w:tc>
        <w:tc>
          <w:tcPr>
            <w:tcW w:w="193" w:type="pct"/>
            <w:shd w:val="clear" w:color="auto" w:fill="F4B083" w:themeFill="accent2" w:themeFillTint="99"/>
          </w:tcPr>
          <w:p w:rsidR="00831636" w:rsidRPr="00F13D20" w:rsidRDefault="00441353" w:rsidP="00FF7082">
            <w:pPr>
              <w:jc w:val="center"/>
            </w:pPr>
            <w:r>
              <w:t>5</w:t>
            </w:r>
          </w:p>
        </w:tc>
        <w:tc>
          <w:tcPr>
            <w:tcW w:w="187" w:type="pct"/>
            <w:shd w:val="clear" w:color="auto" w:fill="F4B083" w:themeFill="accent2" w:themeFillTint="99"/>
          </w:tcPr>
          <w:p w:rsidR="00831636" w:rsidRPr="00F13D20" w:rsidRDefault="00441353" w:rsidP="00FF7082">
            <w:pPr>
              <w:jc w:val="center"/>
            </w:pPr>
            <w:r>
              <w:t>7</w:t>
            </w:r>
          </w:p>
        </w:tc>
        <w:tc>
          <w:tcPr>
            <w:tcW w:w="185" w:type="pct"/>
            <w:shd w:val="clear" w:color="auto" w:fill="F4B083" w:themeFill="accent2" w:themeFillTint="99"/>
          </w:tcPr>
          <w:p w:rsidR="00831636" w:rsidRPr="00F13D20" w:rsidRDefault="00441353" w:rsidP="00FF7082">
            <w:pPr>
              <w:jc w:val="center"/>
            </w:pPr>
            <w:r>
              <w:t>4</w:t>
            </w:r>
          </w:p>
        </w:tc>
        <w:tc>
          <w:tcPr>
            <w:tcW w:w="185" w:type="pct"/>
            <w:shd w:val="clear" w:color="auto" w:fill="F4B083" w:themeFill="accent2" w:themeFillTint="99"/>
          </w:tcPr>
          <w:p w:rsidR="00831636" w:rsidRPr="00F13D20" w:rsidRDefault="00441353" w:rsidP="00FF7082">
            <w:pPr>
              <w:jc w:val="center"/>
            </w:pPr>
            <w:r>
              <w:t>7</w:t>
            </w:r>
          </w:p>
        </w:tc>
        <w:tc>
          <w:tcPr>
            <w:tcW w:w="187" w:type="pct"/>
            <w:shd w:val="clear" w:color="auto" w:fill="F4B083" w:themeFill="accent2" w:themeFillTint="99"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4B083" w:themeFill="accent2" w:themeFillTint="99"/>
          </w:tcPr>
          <w:p w:rsidR="00831636" w:rsidRDefault="00831636" w:rsidP="00FF7082">
            <w:pPr>
              <w:jc w:val="center"/>
            </w:pPr>
          </w:p>
        </w:tc>
        <w:tc>
          <w:tcPr>
            <w:tcW w:w="187" w:type="pct"/>
            <w:shd w:val="clear" w:color="auto" w:fill="F4B083" w:themeFill="accent2" w:themeFillTint="99"/>
          </w:tcPr>
          <w:p w:rsidR="00831636" w:rsidRPr="00F13D20" w:rsidRDefault="00441353" w:rsidP="00FF7082">
            <w:pPr>
              <w:jc w:val="center"/>
            </w:pPr>
            <w:r>
              <w:t>8</w:t>
            </w:r>
          </w:p>
        </w:tc>
        <w:tc>
          <w:tcPr>
            <w:tcW w:w="187" w:type="pct"/>
            <w:shd w:val="clear" w:color="auto" w:fill="F4B083" w:themeFill="accent2" w:themeFillTint="99"/>
          </w:tcPr>
          <w:p w:rsidR="00831636" w:rsidRPr="00F13D20" w:rsidRDefault="0048555A" w:rsidP="00FF7082">
            <w:pPr>
              <w:jc w:val="center"/>
            </w:pPr>
            <w:r>
              <w:t>3</w:t>
            </w:r>
          </w:p>
        </w:tc>
        <w:tc>
          <w:tcPr>
            <w:tcW w:w="187" w:type="pct"/>
            <w:shd w:val="clear" w:color="auto" w:fill="F4B083" w:themeFill="accent2" w:themeFillTint="99"/>
          </w:tcPr>
          <w:p w:rsidR="00831636" w:rsidRPr="00F13D20" w:rsidRDefault="0048555A" w:rsidP="00FF7082">
            <w:pPr>
              <w:jc w:val="center"/>
            </w:pPr>
            <w:r>
              <w:t>7</w:t>
            </w:r>
          </w:p>
        </w:tc>
        <w:tc>
          <w:tcPr>
            <w:tcW w:w="190" w:type="pct"/>
            <w:shd w:val="clear" w:color="auto" w:fill="F4B083" w:themeFill="accent2" w:themeFillTint="99"/>
          </w:tcPr>
          <w:p w:rsidR="00831636" w:rsidRPr="00F13D20" w:rsidRDefault="0048555A" w:rsidP="00FF7082">
            <w:pPr>
              <w:jc w:val="center"/>
            </w:pPr>
            <w:r>
              <w:t>7</w:t>
            </w:r>
          </w:p>
        </w:tc>
        <w:tc>
          <w:tcPr>
            <w:tcW w:w="560" w:type="pct"/>
            <w:gridSpan w:val="3"/>
            <w:shd w:val="clear" w:color="auto" w:fill="F4B083" w:themeFill="accent2" w:themeFillTint="99"/>
          </w:tcPr>
          <w:p w:rsidR="00831636" w:rsidRPr="00F13D20" w:rsidRDefault="00831636" w:rsidP="00FF7082">
            <w:pPr>
              <w:jc w:val="center"/>
            </w:pPr>
            <w:r>
              <w:t>----</w:t>
            </w:r>
          </w:p>
        </w:tc>
      </w:tr>
    </w:tbl>
    <w:p w:rsidR="005C189F" w:rsidRDefault="005C189F" w:rsidP="005C189F"/>
    <w:p w:rsidR="005C189F" w:rsidRDefault="005C189F" w:rsidP="005C189F"/>
    <w:p w:rsidR="005C189F" w:rsidRDefault="005C189F" w:rsidP="005C189F"/>
    <w:p w:rsidR="00CA4FAB" w:rsidRDefault="00D52C2A">
      <w:r>
        <w:t xml:space="preserve">      </w:t>
      </w:r>
      <w:r w:rsidR="005C189F">
        <w:t xml:space="preserve">Kolorami zaznaczono zjazdy z językiem obcym. </w:t>
      </w:r>
    </w:p>
    <w:sectPr w:rsidR="00CA4FAB" w:rsidSect="00D52C2A"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9F"/>
    <w:rsid w:val="000D53FB"/>
    <w:rsid w:val="002835A7"/>
    <w:rsid w:val="002D0710"/>
    <w:rsid w:val="00414CD3"/>
    <w:rsid w:val="00441353"/>
    <w:rsid w:val="0048555A"/>
    <w:rsid w:val="005C189F"/>
    <w:rsid w:val="0064765D"/>
    <w:rsid w:val="006534A9"/>
    <w:rsid w:val="00685032"/>
    <w:rsid w:val="006E7475"/>
    <w:rsid w:val="00762745"/>
    <w:rsid w:val="00810800"/>
    <w:rsid w:val="00831636"/>
    <w:rsid w:val="00CA4FAB"/>
    <w:rsid w:val="00D232D8"/>
    <w:rsid w:val="00D52C2A"/>
    <w:rsid w:val="00DD4E48"/>
    <w:rsid w:val="00DD57B3"/>
    <w:rsid w:val="00E04EB5"/>
    <w:rsid w:val="00E346F4"/>
    <w:rsid w:val="00E762AC"/>
    <w:rsid w:val="00E92AB7"/>
    <w:rsid w:val="00F8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5021"/>
  <w15:docId w15:val="{8819E68A-16F1-4207-A083-A0415817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Aldona</cp:lastModifiedBy>
  <cp:revision>2</cp:revision>
  <dcterms:created xsi:type="dcterms:W3CDTF">2024-10-04T05:52:00Z</dcterms:created>
  <dcterms:modified xsi:type="dcterms:W3CDTF">2024-10-04T05:52:00Z</dcterms:modified>
</cp:coreProperties>
</file>